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08" w:rsidRPr="0036355E" w:rsidRDefault="00707008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6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7008" w:rsidRPr="0036355E" w:rsidRDefault="00707008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7008" w:rsidRPr="00161E78" w:rsidRDefault="00707008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707008" w:rsidRPr="00161E78" w:rsidRDefault="00707008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707008" w:rsidRPr="00161E78" w:rsidRDefault="00707008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707008" w:rsidRPr="00161E78" w:rsidRDefault="00707008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7008" w:rsidRPr="00161E78" w:rsidRDefault="00707008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707008" w:rsidRPr="00161E78" w:rsidRDefault="00707008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707008" w:rsidRPr="00161E78" w:rsidRDefault="00707008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7008" w:rsidRPr="00161E78" w:rsidRDefault="00707008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декабря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</w:p>
    <w:p w:rsidR="00707008" w:rsidRPr="00161E78" w:rsidRDefault="00707008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707008" w:rsidRDefault="00707008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707008" w:rsidRDefault="00707008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707008" w:rsidRPr="00B1432E" w:rsidRDefault="00707008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707008" w:rsidRPr="00B1432E" w:rsidRDefault="00707008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>Белореченского района  на 201</w:t>
      </w:r>
      <w:r>
        <w:rPr>
          <w:rFonts w:ascii="Times New Roman" w:hAnsi="Times New Roman" w:cs="Times New Roman"/>
          <w:b/>
          <w:bCs/>
        </w:rPr>
        <w:t>7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707008" w:rsidRPr="00B1432E" w:rsidRDefault="00707008" w:rsidP="00DD36E1">
      <w:pPr>
        <w:pStyle w:val="Heading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707008" w:rsidRPr="00B1432E" w:rsidRDefault="00707008" w:rsidP="00DD36E1">
      <w:pPr>
        <w:pStyle w:val="Heading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Законом Краснодарского края от 7 июня 2004 года № 717-КЗ “О местном самоуправлении в Краснодарском крае”,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2017 год: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20 978 900,00 рублей;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20 978 900,00 рублей;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2018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707008" w:rsidRPr="0056026D" w:rsidRDefault="00707008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2017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707008" w:rsidRDefault="00707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2017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2017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год:</w:t>
      </w:r>
    </w:p>
    <w:p w:rsidR="00707008" w:rsidRPr="0056026D" w:rsidRDefault="00707008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114 500,00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07008" w:rsidRDefault="00707008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7008" w:rsidRDefault="00707008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07008" w:rsidRPr="00A87CCF" w:rsidRDefault="00707008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2017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707008" w:rsidRPr="001A7483" w:rsidRDefault="00707008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Принять к сведению, что не использованные по состоянию на 1 января 2017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707008" w:rsidRDefault="00707008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E80452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7008" w:rsidRPr="00E80452" w:rsidRDefault="00707008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15.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707008" w:rsidRPr="00E80452" w:rsidRDefault="00707008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707008" w:rsidRPr="00E15763" w:rsidRDefault="00707008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707008" w:rsidRPr="00035659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3 763 100,00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07008" w:rsidRPr="00E80452" w:rsidRDefault="00707008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17.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707008" w:rsidRPr="00E80452" w:rsidRDefault="00707008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707008" w:rsidRPr="00E80452" w:rsidRDefault="00707008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07008" w:rsidRPr="00E80452" w:rsidRDefault="00707008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707008" w:rsidRPr="00E80452" w:rsidRDefault="00707008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707008" w:rsidRPr="00E80452" w:rsidRDefault="00707008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707008" w:rsidRPr="00E80452" w:rsidRDefault="00707008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707008" w:rsidRPr="00E80452" w:rsidRDefault="00707008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707008" w:rsidRPr="00E80452" w:rsidRDefault="00707008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707008" w:rsidRDefault="00707008" w:rsidP="00035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707008" w:rsidRPr="008F1DE8" w:rsidRDefault="00707008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Предусмотреть бюджетные ассигнования в целях повышения средней заработной платы отдельным категориям работников бюджетной сферы с 1 января 2017 года в соответствии с указами Президента Российской Федерации от 7 мая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 мероприятиях по реализации государственной социальной политики"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2017 год согласно приложению 9 к настоящему решению.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2017 год согласно приложению 10 к настоящему решению.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Установить предельный объем муниципального долга Школьненского сельского поселения Белореченского района на 2017 год в сумме 0,00 рублей.</w:t>
      </w:r>
    </w:p>
    <w:p w:rsidR="00707008" w:rsidRPr="0056026D" w:rsidRDefault="00707008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Утвердить  в составе расходов на обслуживание муниципального долга Школьненского сельского поселения Белореченского района в 2017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707008" w:rsidRDefault="00707008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24. Установить, что в 2017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707008" w:rsidRDefault="00707008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Опубликовать настоящее решение в средствах массовой информации.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Настоящее решение вступает в силу с 1 января 2017 года. </w:t>
      </w:r>
    </w:p>
    <w:p w:rsidR="00707008" w:rsidRDefault="00707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008" w:rsidRDefault="00707008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707008" w:rsidRDefault="00707008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В.Н. Лантратов</w:t>
      </w:r>
    </w:p>
    <w:p w:rsidR="00707008" w:rsidRPr="000B7292" w:rsidRDefault="00707008" w:rsidP="00551489">
      <w:pPr>
        <w:pageBreakBefore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  <w:r w:rsidRPr="000B7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008" w:rsidRPr="000B7292" w:rsidRDefault="00707008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проекта решения Совета Школьненского сельского поселения</w:t>
      </w:r>
    </w:p>
    <w:p w:rsidR="00707008" w:rsidRPr="000B7292" w:rsidRDefault="00707008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707008" w:rsidRPr="000B7292" w:rsidRDefault="00707008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от _____________2016 №_____</w:t>
      </w:r>
    </w:p>
    <w:p w:rsidR="00707008" w:rsidRPr="000B7292" w:rsidRDefault="00707008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7008" w:rsidRPr="000B7292" w:rsidRDefault="00707008" w:rsidP="00551489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 xml:space="preserve">«О бюджете Школьненского сельского поселения </w:t>
      </w:r>
    </w:p>
    <w:p w:rsidR="00707008" w:rsidRPr="000B7292" w:rsidRDefault="00707008" w:rsidP="00551489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 xml:space="preserve">Белореченского района  на 2017 год» </w:t>
      </w:r>
    </w:p>
    <w:p w:rsidR="00707008" w:rsidRPr="000B7292" w:rsidRDefault="00707008" w:rsidP="0055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7008" w:rsidRPr="00203FD5" w:rsidRDefault="00707008" w:rsidP="0055148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3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707008" w:rsidRPr="00203FD5" w:rsidRDefault="00707008" w:rsidP="005514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7008" w:rsidRPr="00203FD5" w:rsidRDefault="00707008" w:rsidP="005514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7008" w:rsidRPr="00203FD5" w:rsidRDefault="00707008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FD5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747" w:type="dxa"/>
        <w:tblInd w:w="2" w:type="dxa"/>
        <w:tblLayout w:type="fixed"/>
        <w:tblLook w:val="00A0"/>
      </w:tblPr>
      <w:tblGrid>
        <w:gridCol w:w="4908"/>
        <w:gridCol w:w="1863"/>
        <w:gridCol w:w="2976"/>
      </w:tblGrid>
      <w:tr w:rsidR="00707008" w:rsidRPr="00203FD5">
        <w:trPr>
          <w:cantSplit/>
        </w:trPr>
        <w:tc>
          <w:tcPr>
            <w:tcW w:w="4908" w:type="dxa"/>
          </w:tcPr>
          <w:p w:rsidR="00707008" w:rsidRPr="00203FD5" w:rsidRDefault="00707008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707008" w:rsidRPr="00203FD5" w:rsidRDefault="00707008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707008" w:rsidRPr="00203FD5" w:rsidRDefault="00707008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Леник</w:t>
            </w:r>
          </w:p>
        </w:tc>
      </w:tr>
      <w:tr w:rsidR="00707008" w:rsidRPr="00203FD5">
        <w:trPr>
          <w:cantSplit/>
        </w:trPr>
        <w:tc>
          <w:tcPr>
            <w:tcW w:w="4908" w:type="dxa"/>
          </w:tcPr>
          <w:p w:rsidR="00707008" w:rsidRPr="00203FD5" w:rsidRDefault="00707008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707008" w:rsidRPr="00203FD5" w:rsidRDefault="00707008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707008" w:rsidRPr="00203FD5" w:rsidRDefault="00707008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7008" w:rsidRPr="00203FD5">
        <w:trPr>
          <w:cantSplit/>
        </w:trPr>
        <w:tc>
          <w:tcPr>
            <w:tcW w:w="4908" w:type="dxa"/>
          </w:tcPr>
          <w:p w:rsidR="00707008" w:rsidRPr="00203FD5" w:rsidRDefault="00707008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707008" w:rsidRPr="00203FD5" w:rsidRDefault="00707008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707008" w:rsidRPr="00203FD5" w:rsidRDefault="00707008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7008" w:rsidRPr="00203FD5">
        <w:trPr>
          <w:cantSplit/>
        </w:trPr>
        <w:tc>
          <w:tcPr>
            <w:tcW w:w="4908" w:type="dxa"/>
          </w:tcPr>
          <w:p w:rsidR="00707008" w:rsidRPr="00203FD5" w:rsidRDefault="00707008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1863" w:type="dxa"/>
          </w:tcPr>
          <w:p w:rsidR="00707008" w:rsidRPr="00203FD5" w:rsidRDefault="00707008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707008" w:rsidRPr="00203FD5" w:rsidRDefault="00707008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7008" w:rsidRPr="00203FD5">
        <w:trPr>
          <w:cantSplit/>
        </w:trPr>
        <w:tc>
          <w:tcPr>
            <w:tcW w:w="4908" w:type="dxa"/>
          </w:tcPr>
          <w:p w:rsidR="00707008" w:rsidRPr="003B5708" w:rsidRDefault="00707008" w:rsidP="00551489">
            <w:pPr>
              <w:widowControl w:val="0"/>
              <w:tabs>
                <w:tab w:val="right" w:pos="9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</w:rPr>
              <w:t>ачальник финансового управления МО Белореченский район,</w:t>
            </w:r>
          </w:p>
          <w:p w:rsidR="00707008" w:rsidRPr="00203FD5" w:rsidRDefault="00707008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707008" w:rsidRPr="00203FD5" w:rsidRDefault="00707008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707008" w:rsidRPr="00203FD5" w:rsidRDefault="00707008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</w:rPr>
              <w:t>Ю.В. Федорченко</w:t>
            </w:r>
          </w:p>
        </w:tc>
      </w:tr>
    </w:tbl>
    <w:p w:rsidR="00707008" w:rsidRPr="00EF127F" w:rsidRDefault="00707008" w:rsidP="00551489">
      <w:pPr>
        <w:widowControl w:val="0"/>
        <w:tabs>
          <w:tab w:val="right" w:pos="9498"/>
        </w:tabs>
        <w:spacing w:after="0" w:line="240" w:lineRule="auto"/>
      </w:pPr>
    </w:p>
    <w:p w:rsidR="00707008" w:rsidRPr="00DD5EF6" w:rsidRDefault="00707008" w:rsidP="00551489">
      <w:pPr>
        <w:tabs>
          <w:tab w:val="left" w:pos="0"/>
          <w:tab w:val="left" w:pos="900"/>
        </w:tabs>
        <w:spacing w:after="0" w:line="240" w:lineRule="auto"/>
      </w:pPr>
    </w:p>
    <w:p w:rsidR="00707008" w:rsidRDefault="00707008" w:rsidP="00551489">
      <w:pPr>
        <w:tabs>
          <w:tab w:val="left" w:pos="900"/>
        </w:tabs>
        <w:spacing w:after="0" w:line="240" w:lineRule="auto"/>
        <w:rPr>
          <w:sz w:val="28"/>
          <w:szCs w:val="28"/>
        </w:rPr>
      </w:pPr>
    </w:p>
    <w:p w:rsidR="00707008" w:rsidRPr="00DD5EF6" w:rsidRDefault="00707008" w:rsidP="00551489">
      <w:pPr>
        <w:tabs>
          <w:tab w:val="left" w:pos="0"/>
          <w:tab w:val="left" w:pos="900"/>
        </w:tabs>
        <w:spacing w:after="0" w:line="240" w:lineRule="auto"/>
      </w:pPr>
    </w:p>
    <w:p w:rsidR="00707008" w:rsidRDefault="00707008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008" w:rsidRDefault="00707008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008" w:rsidRDefault="00707008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008" w:rsidRDefault="00707008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008" w:rsidRDefault="00707008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008" w:rsidRDefault="00707008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008" w:rsidRDefault="00707008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008" w:rsidRDefault="00707008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008" w:rsidRDefault="00707008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008" w:rsidRDefault="00707008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008" w:rsidRDefault="00707008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707008" w:rsidSect="000D0552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008" w:rsidRDefault="00707008" w:rsidP="00622B51">
      <w:pPr>
        <w:spacing w:after="0" w:line="240" w:lineRule="auto"/>
      </w:pPr>
      <w:r>
        <w:separator/>
      </w:r>
    </w:p>
  </w:endnote>
  <w:endnote w:type="continuationSeparator" w:id="0">
    <w:p w:rsidR="00707008" w:rsidRDefault="0070700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008" w:rsidRDefault="00707008" w:rsidP="00622B51">
      <w:pPr>
        <w:spacing w:after="0" w:line="240" w:lineRule="auto"/>
      </w:pPr>
      <w:r>
        <w:separator/>
      </w:r>
    </w:p>
  </w:footnote>
  <w:footnote w:type="continuationSeparator" w:id="0">
    <w:p w:rsidR="00707008" w:rsidRDefault="0070700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08" w:rsidRDefault="00707008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707008" w:rsidRDefault="007070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21B4B"/>
    <w:rsid w:val="00035659"/>
    <w:rsid w:val="00065459"/>
    <w:rsid w:val="000B7292"/>
    <w:rsid w:val="000D0552"/>
    <w:rsid w:val="001017FE"/>
    <w:rsid w:val="00161E78"/>
    <w:rsid w:val="001812D2"/>
    <w:rsid w:val="00191BC8"/>
    <w:rsid w:val="001A7483"/>
    <w:rsid w:val="001B52C5"/>
    <w:rsid w:val="00203FD5"/>
    <w:rsid w:val="00212994"/>
    <w:rsid w:val="00244863"/>
    <w:rsid w:val="002530C7"/>
    <w:rsid w:val="002F2094"/>
    <w:rsid w:val="00334654"/>
    <w:rsid w:val="003406BF"/>
    <w:rsid w:val="0036355E"/>
    <w:rsid w:val="00372823"/>
    <w:rsid w:val="003B5708"/>
    <w:rsid w:val="00425CFD"/>
    <w:rsid w:val="00485489"/>
    <w:rsid w:val="0049148D"/>
    <w:rsid w:val="004B1905"/>
    <w:rsid w:val="004C46B6"/>
    <w:rsid w:val="004F0FCC"/>
    <w:rsid w:val="0052417E"/>
    <w:rsid w:val="00541144"/>
    <w:rsid w:val="005469B3"/>
    <w:rsid w:val="00551489"/>
    <w:rsid w:val="0056026D"/>
    <w:rsid w:val="0056163C"/>
    <w:rsid w:val="00622B51"/>
    <w:rsid w:val="00633D68"/>
    <w:rsid w:val="00657495"/>
    <w:rsid w:val="006711B2"/>
    <w:rsid w:val="006E2965"/>
    <w:rsid w:val="006E5DDE"/>
    <w:rsid w:val="006F4613"/>
    <w:rsid w:val="006F4CA7"/>
    <w:rsid w:val="00707008"/>
    <w:rsid w:val="0079072F"/>
    <w:rsid w:val="007A6A15"/>
    <w:rsid w:val="007C2945"/>
    <w:rsid w:val="007F111D"/>
    <w:rsid w:val="00811BCB"/>
    <w:rsid w:val="00822C94"/>
    <w:rsid w:val="0082327B"/>
    <w:rsid w:val="008260CA"/>
    <w:rsid w:val="00852867"/>
    <w:rsid w:val="0089226F"/>
    <w:rsid w:val="008C61A9"/>
    <w:rsid w:val="008D315E"/>
    <w:rsid w:val="008F1DE8"/>
    <w:rsid w:val="00917FE3"/>
    <w:rsid w:val="009220C2"/>
    <w:rsid w:val="00942409"/>
    <w:rsid w:val="009E0C52"/>
    <w:rsid w:val="00A84FA8"/>
    <w:rsid w:val="00A87CCF"/>
    <w:rsid w:val="00B1432E"/>
    <w:rsid w:val="00B31492"/>
    <w:rsid w:val="00B51942"/>
    <w:rsid w:val="00BA7A27"/>
    <w:rsid w:val="00BC0920"/>
    <w:rsid w:val="00BD1085"/>
    <w:rsid w:val="00BF434F"/>
    <w:rsid w:val="00C63842"/>
    <w:rsid w:val="00CA69FE"/>
    <w:rsid w:val="00CC0231"/>
    <w:rsid w:val="00CD738B"/>
    <w:rsid w:val="00D043C0"/>
    <w:rsid w:val="00D344B1"/>
    <w:rsid w:val="00D35B01"/>
    <w:rsid w:val="00D557FB"/>
    <w:rsid w:val="00D56985"/>
    <w:rsid w:val="00D61532"/>
    <w:rsid w:val="00D8186A"/>
    <w:rsid w:val="00D91A8C"/>
    <w:rsid w:val="00DC6176"/>
    <w:rsid w:val="00DD36E1"/>
    <w:rsid w:val="00DD5EF6"/>
    <w:rsid w:val="00E15763"/>
    <w:rsid w:val="00E80452"/>
    <w:rsid w:val="00EF127F"/>
    <w:rsid w:val="00EF1506"/>
    <w:rsid w:val="00F13D70"/>
    <w:rsid w:val="00F7393D"/>
    <w:rsid w:val="00F97390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552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Header">
    <w:name w:val="header"/>
    <w:basedOn w:val="Normal"/>
    <w:link w:val="HeaderChar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22B51"/>
  </w:style>
  <w:style w:type="paragraph" w:styleId="Footer">
    <w:name w:val="footer"/>
    <w:basedOn w:val="Normal"/>
    <w:link w:val="FooterChar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2B51"/>
  </w:style>
  <w:style w:type="paragraph" w:styleId="BalloonText">
    <w:name w:val="Balloon Text"/>
    <w:basedOn w:val="Normal"/>
    <w:link w:val="BalloonTextChar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B638B6B9D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364</TotalTime>
  <Pages>6</Pages>
  <Words>2544</Words>
  <Characters>14504</Characters>
  <Application>Microsoft Office Outlook</Application>
  <DocSecurity>0</DocSecurity>
  <Lines>0</Lines>
  <Paragraphs>0</Paragraphs>
  <ScaleCrop>false</ScaleCrop>
  <Company>msi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24</cp:revision>
  <cp:lastPrinted>2016-12-08T10:53:00Z</cp:lastPrinted>
  <dcterms:created xsi:type="dcterms:W3CDTF">2015-11-03T11:28:00Z</dcterms:created>
  <dcterms:modified xsi:type="dcterms:W3CDTF">2016-12-08T10:53:00Z</dcterms:modified>
</cp:coreProperties>
</file>